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5EE5" w14:textId="77777777" w:rsidR="00C8492F" w:rsidRDefault="00C8492F" w:rsidP="00C8492F">
      <w:pPr>
        <w:widowControl/>
        <w:jc w:val="left"/>
        <w:rPr>
          <w:rFonts w:ascii="黑体" w:eastAsia="黑体" w:hAnsi="黑体" w:cs="方正仿宋_GBK"/>
          <w:kern w:val="0"/>
          <w:szCs w:val="32"/>
        </w:rPr>
      </w:pPr>
      <w:r>
        <w:rPr>
          <w:rFonts w:ascii="黑体" w:eastAsia="黑体" w:hAnsi="黑体" w:cs="方正仿宋_GBK" w:hint="eastAsia"/>
          <w:kern w:val="0"/>
          <w:szCs w:val="32"/>
        </w:rPr>
        <w:t>附件</w:t>
      </w:r>
    </w:p>
    <w:p w14:paraId="2A042F6D" w14:textId="77777777" w:rsidR="00C8492F" w:rsidRDefault="00C8492F" w:rsidP="00C8492F">
      <w:pPr>
        <w:keepNext/>
        <w:keepLines/>
        <w:adjustRightInd w:val="0"/>
        <w:snapToGrid w:val="0"/>
        <w:spacing w:beforeLines="50" w:before="156" w:afterLines="50" w:after="156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</w:p>
    <w:p w14:paraId="7D9C3B94" w14:textId="77777777" w:rsidR="00C8492F" w:rsidRDefault="00C8492F" w:rsidP="00C8492F">
      <w:pPr>
        <w:keepNext/>
        <w:keepLines/>
        <w:adjustRightInd w:val="0"/>
        <w:snapToGrid w:val="0"/>
        <w:spacing w:beforeLines="50" w:before="156" w:afterLines="50" w:after="156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</w:p>
    <w:p w14:paraId="6DA69031" w14:textId="77777777" w:rsidR="00C8492F" w:rsidRDefault="00C8492F" w:rsidP="00C8492F">
      <w:pPr>
        <w:keepNext/>
        <w:keepLines/>
        <w:adjustRightInd w:val="0"/>
        <w:snapToGrid w:val="0"/>
        <w:spacing w:beforeLines="50" w:before="156" w:afterLines="50" w:after="156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52"/>
          <w:szCs w:val="52"/>
        </w:rPr>
        <w:t>高级社会工作师评审</w:t>
      </w:r>
    </w:p>
    <w:p w14:paraId="29F68DEE" w14:textId="77777777" w:rsidR="00C8492F" w:rsidRDefault="00C8492F" w:rsidP="00C8492F">
      <w:pPr>
        <w:keepNext/>
        <w:keepLines/>
        <w:adjustRightInd w:val="0"/>
        <w:snapToGrid w:val="0"/>
        <w:spacing w:beforeLines="50" w:before="156" w:afterLines="50" w:after="156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52"/>
          <w:szCs w:val="52"/>
        </w:rPr>
        <w:t>申 请 表</w:t>
      </w:r>
    </w:p>
    <w:p w14:paraId="72AFAD1D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58912094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529BAF19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39992A0C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43EEF1A4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40B8EDE8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118BA225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8"/>
          <w:szCs w:val="24"/>
        </w:rPr>
      </w:pPr>
    </w:p>
    <w:p w14:paraId="34D81625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8"/>
          <w:szCs w:val="24"/>
        </w:rPr>
      </w:pPr>
    </w:p>
    <w:p w14:paraId="60D665D4" w14:textId="77777777" w:rsidR="00C8492F" w:rsidRDefault="00C8492F" w:rsidP="00C8492F">
      <w:pPr>
        <w:widowControl/>
        <w:adjustRightInd w:val="0"/>
        <w:snapToGrid w:val="0"/>
        <w:spacing w:line="600" w:lineRule="exact"/>
        <w:ind w:left="1470" w:hanging="2310"/>
        <w:rPr>
          <w:rFonts w:ascii="宋体" w:eastAsia="宋体" w:hAnsi="宋体" w:cs="宋体"/>
          <w:kern w:val="0"/>
          <w:sz w:val="28"/>
          <w:szCs w:val="24"/>
          <w:u w:val="single"/>
        </w:rPr>
      </w:pPr>
    </w:p>
    <w:p w14:paraId="1C0D4E6F" w14:textId="77777777" w:rsidR="00C8492F" w:rsidRDefault="00C8492F" w:rsidP="00C8492F">
      <w:pPr>
        <w:widowControl/>
        <w:adjustRightInd w:val="0"/>
        <w:snapToGrid w:val="0"/>
        <w:spacing w:line="600" w:lineRule="exact"/>
        <w:ind w:firstLineChars="1000" w:firstLine="2800"/>
        <w:rPr>
          <w:rFonts w:ascii="宋体" w:eastAsia="宋体" w:hAnsi="宋体" w:cs="宋体"/>
          <w:kern w:val="0"/>
          <w:sz w:val="28"/>
          <w:szCs w:val="24"/>
          <w:u w:val="single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 xml:space="preserve">姓    名 </w:t>
      </w:r>
      <w:r>
        <w:rPr>
          <w:rFonts w:ascii="宋体" w:eastAsia="宋体" w:hAnsi="宋体" w:cs="宋体" w:hint="eastAsia"/>
          <w:kern w:val="0"/>
          <w:sz w:val="28"/>
          <w:szCs w:val="24"/>
          <w:u w:val="single"/>
        </w:rPr>
        <w:t xml:space="preserve">                </w:t>
      </w:r>
    </w:p>
    <w:p w14:paraId="4586B8B0" w14:textId="77777777" w:rsidR="00C8492F" w:rsidRDefault="00C8492F" w:rsidP="00C8492F">
      <w:pPr>
        <w:widowControl/>
        <w:adjustRightInd w:val="0"/>
        <w:snapToGrid w:val="0"/>
        <w:spacing w:line="600" w:lineRule="exact"/>
        <w:ind w:firstLineChars="700" w:firstLine="2660"/>
        <w:rPr>
          <w:rFonts w:ascii="宋体" w:eastAsia="宋体" w:hAnsi="宋体" w:cs="宋体"/>
          <w:spacing w:val="50"/>
          <w:kern w:val="0"/>
          <w:sz w:val="28"/>
          <w:szCs w:val="24"/>
        </w:rPr>
      </w:pPr>
      <w:r>
        <w:rPr>
          <w:rFonts w:ascii="宋体" w:eastAsia="宋体" w:hAnsi="宋体" w:cs="宋体" w:hint="eastAsia"/>
          <w:spacing w:val="50"/>
          <w:kern w:val="0"/>
          <w:sz w:val="28"/>
          <w:szCs w:val="24"/>
        </w:rPr>
        <w:t>填报日期</w:t>
      </w:r>
      <w:r>
        <w:rPr>
          <w:rFonts w:ascii="宋体" w:eastAsia="宋体" w:hAnsi="宋体" w:cs="宋体" w:hint="eastAsia"/>
          <w:spacing w:val="50"/>
          <w:kern w:val="0"/>
          <w:sz w:val="28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spacing w:val="50"/>
          <w:kern w:val="0"/>
          <w:sz w:val="28"/>
          <w:szCs w:val="24"/>
        </w:rPr>
        <w:t xml:space="preserve"> </w:t>
      </w:r>
    </w:p>
    <w:p w14:paraId="5C6812E6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8"/>
          <w:szCs w:val="24"/>
        </w:rPr>
      </w:pPr>
    </w:p>
    <w:p w14:paraId="1FA9EF07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8"/>
          <w:szCs w:val="24"/>
        </w:rPr>
      </w:pPr>
    </w:p>
    <w:p w14:paraId="5543A17B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8"/>
          <w:szCs w:val="24"/>
        </w:rPr>
      </w:pPr>
    </w:p>
    <w:p w14:paraId="1E96BF88" w14:textId="77777777" w:rsidR="00C8492F" w:rsidRDefault="00C8492F" w:rsidP="00C8492F">
      <w:pPr>
        <w:widowControl/>
        <w:adjustRightInd w:val="0"/>
        <w:snapToGrid w:val="0"/>
        <w:spacing w:line="600" w:lineRule="exact"/>
        <w:jc w:val="center"/>
        <w:rPr>
          <w:rFonts w:ascii="方正仿宋_GBK" w:eastAsia="方正仿宋_GBK" w:hAnsi="宋体" w:cs="宋体"/>
          <w:b/>
          <w:kern w:val="0"/>
          <w:sz w:val="36"/>
          <w:szCs w:val="24"/>
        </w:rPr>
      </w:pPr>
      <w:r>
        <w:rPr>
          <w:rFonts w:ascii="方正仿宋_GBK" w:eastAsia="方正仿宋_GBK" w:hAnsi="宋体" w:cs="宋体" w:hint="eastAsia"/>
          <w:b/>
          <w:kern w:val="0"/>
          <w:sz w:val="36"/>
          <w:szCs w:val="24"/>
        </w:rPr>
        <w:t>社会工作者职业水平评价办公室制</w:t>
      </w:r>
    </w:p>
    <w:p w14:paraId="6F673ED4" w14:textId="77777777" w:rsidR="00617759" w:rsidRDefault="00617759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 w:hint="eastAsia"/>
          <w:kern w:val="0"/>
          <w:szCs w:val="24"/>
        </w:rPr>
      </w:pPr>
    </w:p>
    <w:p w14:paraId="183E81B3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bookmarkStart w:id="0" w:name="_GoBack"/>
      <w:bookmarkEnd w:id="0"/>
      <w:r>
        <w:rPr>
          <w:rFonts w:ascii="宋体" w:eastAsia="黑体" w:hAnsi="宋体" w:cs="宋体" w:hint="eastAsia"/>
          <w:kern w:val="0"/>
          <w:szCs w:val="24"/>
        </w:rPr>
        <w:lastRenderedPageBreak/>
        <w:t>一、基本情况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 w:rsidR="00C8492F" w14:paraId="65848856" w14:textId="77777777" w:rsidTr="00C8492F">
        <w:trPr>
          <w:cantSplit/>
          <w:trHeight w:val="61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79D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6FF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2D9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18C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5FA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18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3DE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112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B04E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8492F" w14:paraId="6CBA63D5" w14:textId="77777777" w:rsidTr="00C8492F">
        <w:trPr>
          <w:cantSplit/>
          <w:trHeight w:val="584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299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08A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FCCE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292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1FC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6478B594" w14:textId="77777777" w:rsidTr="00C8492F">
        <w:trPr>
          <w:cantSplit/>
          <w:trHeight w:val="745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C09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获得社会工作师</w:t>
            </w:r>
          </w:p>
          <w:p w14:paraId="76AC3A96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资格时间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8A5F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3E58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9C06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54CB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03B22EA8" w14:textId="77777777" w:rsidTr="00C8492F">
        <w:trPr>
          <w:cantSplit/>
          <w:trHeight w:val="570"/>
          <w:jc w:val="center"/>
        </w:trPr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3B3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高级社会工作师</w:t>
            </w:r>
          </w:p>
          <w:p w14:paraId="36F820D7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56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9CA3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F4D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考试合格证管理号</w:t>
            </w:r>
          </w:p>
        </w:tc>
      </w:tr>
      <w:tr w:rsidR="00C8492F" w14:paraId="02822853" w14:textId="77777777" w:rsidTr="00C8492F">
        <w:trPr>
          <w:cantSplit/>
          <w:trHeight w:val="460"/>
          <w:jc w:val="center"/>
        </w:trPr>
        <w:tc>
          <w:tcPr>
            <w:tcW w:w="5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A63D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6FB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FFC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6B8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635F950C" w14:textId="77777777" w:rsidTr="00C8492F">
        <w:trPr>
          <w:cantSplit/>
          <w:trHeight w:val="74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5B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B62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94E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06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BA6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服务领域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DB2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72C56745" w14:textId="77777777" w:rsidTr="00C8492F">
        <w:trPr>
          <w:trHeight w:val="67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CFF7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14:paraId="5F681211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002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9F51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ind w:rightChars="38" w:right="122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 w:hint="eastAsia"/>
                <w:sz w:val="24"/>
                <w:szCs w:val="24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282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ind w:rightChars="38" w:right="122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C8492F" w14:paraId="52C6F061" w14:textId="77777777" w:rsidTr="00C8492F">
        <w:trPr>
          <w:trHeight w:val="701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BE4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  <w:p w14:paraId="1BEC49BF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D996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27F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B5E2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F9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CE9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B73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</w:tr>
      <w:tr w:rsidR="00C8492F" w14:paraId="6290815D" w14:textId="77777777" w:rsidTr="00C8492F">
        <w:trPr>
          <w:trHeight w:val="531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9EC4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3C3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5286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9AB2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B7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DD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0D93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7986207A" w14:textId="77777777" w:rsidTr="00C8492F">
        <w:trPr>
          <w:trHeight w:val="571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B921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19D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B7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ECE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389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4E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E1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8937AC2" w14:textId="77777777" w:rsidTr="00C8492F">
        <w:trPr>
          <w:trHeight w:val="495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F244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D9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B1B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A78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C57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522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DE3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04D7DF54" w14:textId="77777777" w:rsidTr="00C8492F">
        <w:trPr>
          <w:trHeight w:val="701"/>
          <w:jc w:val="center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6B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167A6C9E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9B39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D1E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FF27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796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C8492F" w14:paraId="6FEBCF4F" w14:textId="77777777" w:rsidTr="00C8492F">
        <w:trPr>
          <w:trHeight w:val="461"/>
          <w:jc w:val="center"/>
        </w:trPr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5A7A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6A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FAA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11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A7C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0B6EF28B" w14:textId="77777777" w:rsidTr="00C8492F">
        <w:trPr>
          <w:trHeight w:val="461"/>
          <w:jc w:val="center"/>
        </w:trPr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08DA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67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F3A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C2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DE53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5C5E5D4D" w14:textId="77777777" w:rsidTr="00C8492F">
        <w:trPr>
          <w:trHeight w:val="461"/>
          <w:jc w:val="center"/>
        </w:trPr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708D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9196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27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099C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DF9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5938765" w14:textId="77777777" w:rsidTr="00C8492F">
        <w:trPr>
          <w:cantSplit/>
          <w:trHeight w:val="79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36A1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继续</w:t>
            </w:r>
          </w:p>
          <w:p w14:paraId="26F2884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7BD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A63A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C9D9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E5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BCCA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C8492F" w14:paraId="04B94B54" w14:textId="77777777" w:rsidTr="00C8492F">
        <w:trPr>
          <w:cantSplit/>
          <w:trHeight w:val="465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AD4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863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11D8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A2D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0F7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DCB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0BF02ECC" w14:textId="77777777" w:rsidTr="00C8492F">
        <w:trPr>
          <w:cantSplit/>
          <w:trHeight w:val="465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7C41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9FEF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0E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618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357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E20F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6716C0B2" w14:textId="77777777" w:rsidTr="00C8492F">
        <w:trPr>
          <w:cantSplit/>
          <w:trHeight w:val="465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02D2" w14:textId="77777777" w:rsidR="00C8492F" w:rsidRDefault="00C849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EAF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BE18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9110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D54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0A65" w14:textId="77777777" w:rsidR="00C8492F" w:rsidRDefault="00C8492F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EEB5E2E" w14:textId="77777777" w:rsidR="00C8492F" w:rsidRDefault="00C8492F" w:rsidP="00C8492F">
      <w:pPr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5688EBAB" w14:textId="77777777" w:rsidR="00C8492F" w:rsidRDefault="00C8492F" w:rsidP="00C8492F">
      <w:pPr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二、直接服务案例</w:t>
      </w:r>
      <w:r>
        <w:rPr>
          <w:rFonts w:ascii="宋体" w:eastAsia="黑体" w:hAnsi="宋体" w:cs="宋体"/>
          <w:kern w:val="0"/>
          <w:szCs w:val="24"/>
          <w:vertAlign w:val="superscript"/>
        </w:rPr>
        <w:footnoteReference w:id="2"/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601"/>
        <w:gridCol w:w="1306"/>
        <w:gridCol w:w="2656"/>
        <w:gridCol w:w="2555"/>
        <w:gridCol w:w="966"/>
      </w:tblGrid>
      <w:tr w:rsidR="00C8492F" w14:paraId="5E2D1BF9" w14:textId="77777777" w:rsidTr="00C8492F">
        <w:trPr>
          <w:cantSplit/>
          <w:trHeight w:val="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5DAC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623F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D716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742D4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案例介绍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99A6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本人职责与工作情况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4BE8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C8492F" w14:paraId="72B4239F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719B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3524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8803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B21E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FB08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BAD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1E67D90A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703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8C5B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6189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9E5D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26D0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60D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21BBB3D2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E276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B75C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27D2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838E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BE54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120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372F5265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E3CF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5494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95DE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3F50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B06E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6FB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6517F33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8B10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263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21F0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D720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A8D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9EC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705A0A4C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991C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A7FB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29C6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7A84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EE1B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047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188427A5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EC3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BA8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F167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D1D3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6558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8BE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D4821B4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193E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49A4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0667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7019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30C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5F9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0E177D72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1E30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FCFA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DE50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9042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1439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64D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71654ADD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437E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0BF2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2242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654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7135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7D9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78731001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5F53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608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B0C4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3518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B1E9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D84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52673CF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9EBF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F9CB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C9EF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DB7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35D5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DA6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751F3BA6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5AB5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BB61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6AB0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C682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3E7E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2C9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0AB2167E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423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A36F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A7D0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BB90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63DE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74A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258DEF30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A1D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56B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E12E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7135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D9CA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F81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6DA59E0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DD3F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86D5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668B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BCF0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4D2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B6D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CEF7142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BA3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2DA0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FBC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5E47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0F1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636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73709487" w14:textId="77777777" w:rsidTr="00C8492F">
        <w:trPr>
          <w:cantSplit/>
          <w:trHeight w:val="4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8E11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3F3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7F18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885E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5D6E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D3B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0FEEDDD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0EF803A4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三、专业督导</w:t>
      </w:r>
      <w:r>
        <w:rPr>
          <w:rFonts w:ascii="宋体" w:eastAsia="黑体" w:hAnsi="宋体" w:cs="宋体"/>
          <w:kern w:val="0"/>
          <w:szCs w:val="24"/>
          <w:vertAlign w:val="superscript"/>
        </w:rPr>
        <w:footnoteReference w:id="3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21"/>
        <w:gridCol w:w="1366"/>
        <w:gridCol w:w="3466"/>
        <w:gridCol w:w="1200"/>
        <w:gridCol w:w="1130"/>
      </w:tblGrid>
      <w:tr w:rsidR="00C8492F" w14:paraId="0A8CDEE0" w14:textId="77777777" w:rsidTr="00C8492F">
        <w:trPr>
          <w:cantSplit/>
          <w:trHeight w:val="62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B0619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9C2AA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督导主题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1E2CB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A6BB6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督导内容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70447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督导时长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F989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C8492F" w14:paraId="669D0E43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F5F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DEBB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91BD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E7FD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C434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270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64C397EB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919C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F91C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97ED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4441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415F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A41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E4046F5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F2B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7BA0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8DDC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04A4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F11E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07D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5D191FDF" w14:textId="77777777" w:rsidTr="00C8492F">
        <w:trPr>
          <w:cantSplit/>
          <w:trHeight w:val="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FC2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BFAC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1386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DAE9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FDBB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641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51C18437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8937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E13D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B461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CC24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653D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547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23DC779B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A1F2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9E79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6968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5B0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2805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8C4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562AB6EF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539C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6FB5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DCD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A2D8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2729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A6D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25D4C232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8E27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C6F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E6B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7BCA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DEE6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85A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35291CCA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C02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B20D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6BAA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48D7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2CE9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521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C8BDED1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2427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C4A8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34C6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793F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5390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E0B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15B5BC44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FC80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96EB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82DF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8BA1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70DB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293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2C40932A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2B8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EE6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4B1C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4AFE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DFD6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236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F46D0EF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720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519C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A0F8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3798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9F9B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10B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1CE1F8EA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A513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A968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C9F8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05DE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F1D5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815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6C442E2A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6EAF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019C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90B2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CE12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6922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94B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074D76FC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BE5E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F0D3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A78A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2925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4723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74F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8439121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A650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3BD2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D412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AA02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0B8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4B4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275EEEA5" w14:textId="77777777" w:rsidTr="00C8492F">
        <w:trPr>
          <w:cantSplit/>
          <w:trHeight w:val="4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375D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C33D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E63B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3AFA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5990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0D1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FF5E7C2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17C90A0B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b/>
          <w:bCs/>
          <w:kern w:val="0"/>
          <w:sz w:val="28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四、社会工作业绩和贡献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40"/>
        <w:gridCol w:w="1185"/>
        <w:gridCol w:w="1908"/>
        <w:gridCol w:w="2776"/>
        <w:gridCol w:w="1710"/>
        <w:gridCol w:w="928"/>
      </w:tblGrid>
      <w:tr w:rsidR="00C8492F" w14:paraId="70DB3B7E" w14:textId="77777777" w:rsidTr="00C8492F">
        <w:trPr>
          <w:cantSplit/>
          <w:trHeight w:val="62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3188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21707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3D17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E73BA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E7B6A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本人角色及参与情况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707B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取得成绩或效果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022F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C8492F" w14:paraId="23D79812" w14:textId="77777777" w:rsidTr="00C8492F">
        <w:trPr>
          <w:cantSplit/>
          <w:trHeight w:val="6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64D1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7DF4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E10B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43FD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191D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C4B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D4B8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564CA030" w14:textId="77777777" w:rsidTr="00C8492F">
        <w:trPr>
          <w:cantSplit/>
          <w:trHeight w:val="4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1A11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DABD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5878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4A2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229D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B9A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E1D7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209CAF8C" w14:textId="77777777" w:rsidTr="00C8492F">
        <w:trPr>
          <w:cantSplit/>
          <w:trHeight w:val="4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A425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06CA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58F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0A7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E525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A8E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521C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61F6C250" w14:textId="77777777" w:rsidTr="00C8492F">
        <w:trPr>
          <w:cantSplit/>
          <w:trHeight w:val="4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75DC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6A0C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285D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5BF5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9F02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EA1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9845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182EB286" w14:textId="77777777" w:rsidTr="00C8492F">
        <w:trPr>
          <w:cantSplit/>
          <w:trHeight w:val="4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9668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03A3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627A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BD2D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52DA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方正舒体" w:eastAsia="方正舒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DAC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EBA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2838962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五、个人陈述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5"/>
      </w:tblGrid>
      <w:tr w:rsidR="00C8492F" w14:paraId="41807B44" w14:textId="77777777" w:rsidTr="00C8492F">
        <w:trPr>
          <w:trHeight w:val="7335"/>
          <w:jc w:val="center"/>
        </w:trPr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521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76CF06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4ED53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5765B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3E7090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1525E0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FEE573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5957C1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2C5D89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B13041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3904A5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（可从个人工作经历、工作业绩、自我评价等方面进行补充说明，限800字以内）</w:t>
            </w:r>
          </w:p>
        </w:tc>
      </w:tr>
    </w:tbl>
    <w:p w14:paraId="7905B81E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lastRenderedPageBreak/>
        <w:t>六、个人承诺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C8492F" w14:paraId="51078F8B" w14:textId="77777777" w:rsidTr="00C8492F">
        <w:trPr>
          <w:trHeight w:val="2334"/>
          <w:jc w:val="center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D9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BC9FE2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 w14:paraId="5F285F6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E103E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560919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申请人（签字）：                 年  月  日</w:t>
            </w:r>
          </w:p>
          <w:p w14:paraId="34BCFB7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A1AB1BF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5D21B597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七、工作单位推荐意见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8492F" w14:paraId="54709601" w14:textId="77777777" w:rsidTr="00C8492F">
        <w:trPr>
          <w:trHeight w:val="975"/>
          <w:jc w:val="center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4D73" w14:textId="77777777" w:rsidR="00C8492F" w:rsidRDefault="00C8492F" w:rsidP="0034407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160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申请人填写内容是否属实；</w:t>
            </w:r>
          </w:p>
          <w:p w14:paraId="4AE82EAF" w14:textId="77777777" w:rsidR="00C8492F" w:rsidRDefault="00C8492F" w:rsidP="0034407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160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对申请人的学历、资历、工作情况和业绩等做出实事求是的评价；</w:t>
            </w:r>
          </w:p>
          <w:p w14:paraId="4853DDCB" w14:textId="77777777" w:rsidR="00C8492F" w:rsidRDefault="00C8492F" w:rsidP="0034407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160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申请人提交材料是否在本单位进行公示，公示结果如何。</w:t>
            </w:r>
          </w:p>
        </w:tc>
      </w:tr>
      <w:tr w:rsidR="00C8492F" w14:paraId="12AF16FD" w14:textId="77777777" w:rsidTr="00C8492F">
        <w:trPr>
          <w:trHeight w:val="4290"/>
          <w:jc w:val="center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55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09E31D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FEA389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78A5AB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1C5FD9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39F243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3C091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935DEB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负责人（签字）：单位（盖章）                 年   月   日</w:t>
            </w:r>
          </w:p>
        </w:tc>
      </w:tr>
    </w:tbl>
    <w:p w14:paraId="621193F7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57666370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八、初审</w:t>
      </w:r>
      <w:r>
        <w:rPr>
          <w:rFonts w:ascii="宋体" w:eastAsia="黑体" w:hAnsi="宋体" w:cs="宋体" w:hint="eastAsia"/>
          <w:color w:val="000000"/>
          <w:kern w:val="0"/>
          <w:szCs w:val="24"/>
        </w:rPr>
        <w:t>意见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C8492F" w14:paraId="0CB727B4" w14:textId="77777777" w:rsidTr="00C8492F">
        <w:trPr>
          <w:trHeight w:val="2176"/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16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63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00987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63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申报材料符合申报要求，予以接收。</w:t>
            </w:r>
          </w:p>
          <w:p w14:paraId="1BE5B5F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683A3E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经办人（签章）：                         评审办事机构（盖章）</w:t>
            </w:r>
          </w:p>
          <w:p w14:paraId="133455A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年  月   日</w:t>
            </w:r>
          </w:p>
          <w:p w14:paraId="59C59A2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97AE8F3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2B4793D6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九、评议组意见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</w:tblGrid>
      <w:tr w:rsidR="00C8492F" w14:paraId="6E449499" w14:textId="77777777" w:rsidTr="00C8492F">
        <w:trPr>
          <w:trHeight w:val="3706"/>
          <w:jc w:val="center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F3F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22A512B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C78AD1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C946C3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507A02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097671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B5A80F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11A87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278D44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</w:p>
          <w:p w14:paraId="70750CC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评议组长（签字）：</w:t>
            </w:r>
          </w:p>
          <w:p w14:paraId="5577E55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年  月  日</w:t>
            </w:r>
          </w:p>
          <w:p w14:paraId="73A7250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805929D" w14:textId="77777777" w:rsidR="00C8492F" w:rsidRDefault="00C8492F" w:rsidP="00C8492F">
      <w:pPr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68D67390" w14:textId="77777777" w:rsidR="00C8492F" w:rsidRDefault="00C8492F" w:rsidP="00C8492F">
      <w:pPr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lastRenderedPageBreak/>
        <w:t>十、评审委员会评审意见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080"/>
        <w:gridCol w:w="1050"/>
        <w:gridCol w:w="1050"/>
        <w:gridCol w:w="1050"/>
        <w:gridCol w:w="1050"/>
        <w:gridCol w:w="1050"/>
        <w:gridCol w:w="1050"/>
        <w:gridCol w:w="895"/>
      </w:tblGrid>
      <w:tr w:rsidR="00C8492F" w14:paraId="72F8C238" w14:textId="77777777" w:rsidTr="00C8492F">
        <w:trPr>
          <w:trHeight w:val="3706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60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81DD21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B10A97E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right="246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经高级社会工作师评审委员会评审，根据《高级社会工作师评价办法》，经无记名投票表决，确认取得/不取得高级社会工作师资格。</w:t>
            </w:r>
          </w:p>
          <w:p w14:paraId="4943466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4EFB79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B6369E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FE2D6C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主任委员（签章）：                高级社会工作师评审委员会（盖章）</w:t>
            </w:r>
          </w:p>
          <w:p w14:paraId="1C556C2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年  月  日</w:t>
            </w:r>
          </w:p>
          <w:p w14:paraId="1421E271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46792973" w14:textId="77777777" w:rsidTr="00C8492F">
        <w:trPr>
          <w:trHeight w:val="6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CEE3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评委</w:t>
            </w:r>
          </w:p>
          <w:p w14:paraId="46F0ADB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F16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到会</w:t>
            </w:r>
          </w:p>
          <w:p w14:paraId="61ED4DBC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F47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   决   结   果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DBE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8492F" w14:paraId="3BBD6CCF" w14:textId="77777777" w:rsidTr="00C8492F">
        <w:trPr>
          <w:trHeight w:val="75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646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892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FB4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</w:t>
            </w:r>
          </w:p>
          <w:p w14:paraId="410064ED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04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D8B5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反对</w:t>
            </w:r>
          </w:p>
          <w:p w14:paraId="2F4D58B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0D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A18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弃权</w:t>
            </w:r>
          </w:p>
          <w:p w14:paraId="3CBF3040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E54A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F9C8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D04247A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黑体" w:hAnsi="宋体" w:cs="宋体"/>
          <w:kern w:val="0"/>
          <w:szCs w:val="24"/>
        </w:rPr>
      </w:pPr>
    </w:p>
    <w:p w14:paraId="52F85002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黑体" w:hAnsi="宋体" w:cs="宋体" w:hint="eastAsia"/>
          <w:kern w:val="0"/>
          <w:szCs w:val="24"/>
        </w:rPr>
        <w:t>十一、备注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7749"/>
      </w:tblGrid>
      <w:tr w:rsidR="00C8492F" w14:paraId="60F9685B" w14:textId="77777777" w:rsidTr="00C8492F">
        <w:trPr>
          <w:cantSplit/>
          <w:trHeight w:val="39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47F4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资格证书编号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0C5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92F" w14:paraId="3F9A5FAF" w14:textId="77777777" w:rsidTr="00C8492F">
        <w:trPr>
          <w:cantSplit/>
          <w:trHeight w:val="755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4379" w14:textId="77777777" w:rsidR="00C8492F" w:rsidRDefault="00C8492F">
            <w:pPr>
              <w:widowControl/>
              <w:adjustRightInd w:val="0"/>
              <w:snapToGrid w:val="0"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055978A" w14:textId="77777777" w:rsidR="00C8492F" w:rsidRDefault="00C8492F" w:rsidP="00C8492F">
      <w:pPr>
        <w:widowControl/>
        <w:adjustRightInd w:val="0"/>
        <w:snapToGrid w:val="0"/>
        <w:spacing w:line="600" w:lineRule="exact"/>
        <w:rPr>
          <w:rFonts w:ascii="宋体" w:eastAsia="宋体" w:hAnsi="宋体" w:cs="宋体"/>
          <w:kern w:val="0"/>
          <w:sz w:val="24"/>
        </w:rPr>
      </w:pPr>
    </w:p>
    <w:p w14:paraId="57417082" w14:textId="77777777" w:rsidR="007D6F07" w:rsidRDefault="007D6F07"/>
    <w:sectPr w:rsidR="007D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B62DA" w14:textId="77777777" w:rsidR="001102CC" w:rsidRDefault="001102CC" w:rsidP="00C8492F">
      <w:r>
        <w:separator/>
      </w:r>
    </w:p>
  </w:endnote>
  <w:endnote w:type="continuationSeparator" w:id="0">
    <w:p w14:paraId="793015D4" w14:textId="77777777" w:rsidR="001102CC" w:rsidRDefault="001102CC" w:rsidP="00C8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209B" w14:textId="77777777" w:rsidR="001102CC" w:rsidRDefault="001102CC" w:rsidP="00C8492F">
      <w:r>
        <w:separator/>
      </w:r>
    </w:p>
  </w:footnote>
  <w:footnote w:type="continuationSeparator" w:id="0">
    <w:p w14:paraId="525F8C94" w14:textId="77777777" w:rsidR="001102CC" w:rsidRDefault="001102CC" w:rsidP="00C8492F">
      <w:r>
        <w:continuationSeparator/>
      </w:r>
    </w:p>
  </w:footnote>
  <w:footnote w:id="1">
    <w:p w14:paraId="0EA3503E" w14:textId="77777777" w:rsidR="00C8492F" w:rsidRDefault="00C8492F" w:rsidP="00C8492F">
      <w:pPr>
        <w:pStyle w:val="a3"/>
      </w:pPr>
      <w:r>
        <w:rPr>
          <w:rStyle w:val="a5"/>
        </w:rPr>
        <w:footnoteRef/>
      </w:r>
      <w:r>
        <w:rPr>
          <w:rFonts w:hint="eastAsia"/>
        </w:rPr>
        <w:t>以社会工作师资格证书批准日期为准</w:t>
      </w:r>
    </w:p>
  </w:footnote>
  <w:footnote w:id="2">
    <w:p w14:paraId="2A4A1C76" w14:textId="77777777" w:rsidR="00C8492F" w:rsidRDefault="00C8492F" w:rsidP="00C8492F">
      <w:pPr>
        <w:pStyle w:val="a3"/>
      </w:pPr>
      <w:r>
        <w:rPr>
          <w:rStyle w:val="a5"/>
        </w:rPr>
        <w:footnoteRef/>
      </w:r>
      <w:r>
        <w:rPr>
          <w:rFonts w:hint="eastAsia"/>
        </w:rPr>
        <w:t>应填写近五年的服务案例，数量须符合《高级社会工作师评价办法》第二十三条（</w:t>
      </w:r>
      <w:r>
        <w:rPr>
          <w:rFonts w:hint="eastAsia"/>
        </w:rPr>
        <w:t>三）规定。</w:t>
      </w:r>
    </w:p>
    <w:p w14:paraId="7832AEB5" w14:textId="77777777" w:rsidR="00C8492F" w:rsidRDefault="00C8492F" w:rsidP="00C8492F">
      <w:pPr>
        <w:pStyle w:val="a3"/>
      </w:pPr>
      <w:r>
        <w:rPr>
          <w:rFonts w:hint="eastAsia"/>
        </w:rPr>
        <w:t>栏数不够，可自行加页。</w:t>
      </w:r>
    </w:p>
  </w:footnote>
  <w:footnote w:id="3">
    <w:p w14:paraId="4B655FC5" w14:textId="77777777" w:rsidR="00C8492F" w:rsidRDefault="00C8492F" w:rsidP="00C8492F">
      <w:pPr>
        <w:pStyle w:val="a3"/>
      </w:pPr>
      <w:r>
        <w:rPr>
          <w:rStyle w:val="a5"/>
        </w:rPr>
        <w:footnoteRef/>
      </w:r>
      <w:r>
        <w:rPr>
          <w:rFonts w:hint="eastAsia"/>
        </w:rPr>
        <w:t>应填写近五年的专业督导情况，督导时长须符合《高级社会工作师评价办法》第二十三条（三）规定。</w:t>
      </w:r>
    </w:p>
    <w:p w14:paraId="0B17F8E3" w14:textId="77777777" w:rsidR="00C8492F" w:rsidRDefault="00C8492F" w:rsidP="00C8492F">
      <w:pPr>
        <w:pStyle w:val="a3"/>
      </w:pPr>
      <w:r>
        <w:rPr>
          <w:rFonts w:hint="eastAsia"/>
        </w:rPr>
        <w:t>栏数不够，可自行加页</w:t>
      </w:r>
    </w:p>
  </w:footnote>
  <w:footnote w:id="4">
    <w:p w14:paraId="31B3DAA8" w14:textId="77777777" w:rsidR="00C8492F" w:rsidRDefault="00C8492F" w:rsidP="00C8492F">
      <w:pPr>
        <w:pStyle w:val="a3"/>
      </w:pPr>
      <w:r>
        <w:rPr>
          <w:rStyle w:val="a5"/>
        </w:rPr>
        <w:footnoteRef/>
      </w:r>
      <w:r>
        <w:rPr>
          <w:rFonts w:hint="eastAsia"/>
        </w:rPr>
        <w:t>类别可根据《高级社会工作师评价办法》第二十三条（四）条件规定内容进行填写，如服务项目、研究课题、政策、标准、工作方案、模式、案例等。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5"/>
    <w:rsid w:val="000C5B9D"/>
    <w:rsid w:val="001102CC"/>
    <w:rsid w:val="00617759"/>
    <w:rsid w:val="007D6F07"/>
    <w:rsid w:val="00862585"/>
    <w:rsid w:val="00C8492F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F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8492F"/>
    <w:pPr>
      <w:snapToGrid w:val="0"/>
      <w:jc w:val="left"/>
    </w:pPr>
    <w:rPr>
      <w:rFonts w:eastAsia="宋体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C8492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footnote reference"/>
    <w:semiHidden/>
    <w:unhideWhenUsed/>
    <w:qFormat/>
    <w:rsid w:val="00C8492F"/>
    <w:rPr>
      <w:vertAlign w:val="superscript"/>
    </w:rPr>
  </w:style>
  <w:style w:type="character" w:customStyle="1" w:styleId="Char">
    <w:name w:val="脚注文本 Char"/>
    <w:link w:val="a3"/>
    <w:uiPriority w:val="99"/>
    <w:semiHidden/>
    <w:locked/>
    <w:rsid w:val="00C849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F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8492F"/>
    <w:pPr>
      <w:snapToGrid w:val="0"/>
      <w:jc w:val="left"/>
    </w:pPr>
    <w:rPr>
      <w:rFonts w:eastAsia="宋体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C8492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footnote reference"/>
    <w:semiHidden/>
    <w:unhideWhenUsed/>
    <w:qFormat/>
    <w:rsid w:val="00C8492F"/>
    <w:rPr>
      <w:vertAlign w:val="superscript"/>
    </w:rPr>
  </w:style>
  <w:style w:type="character" w:customStyle="1" w:styleId="Char">
    <w:name w:val="脚注文本 Char"/>
    <w:link w:val="a3"/>
    <w:uiPriority w:val="99"/>
    <w:semiHidden/>
    <w:locked/>
    <w:rsid w:val="00C849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 杨</dc:creator>
  <cp:lastModifiedBy>张浙文</cp:lastModifiedBy>
  <cp:revision>3</cp:revision>
  <dcterms:created xsi:type="dcterms:W3CDTF">2021-02-01T09:15:00Z</dcterms:created>
  <dcterms:modified xsi:type="dcterms:W3CDTF">2021-02-01T09:15:00Z</dcterms:modified>
</cp:coreProperties>
</file>