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FFD6F" w14:textId="1968EBD2" w:rsidR="00327C52" w:rsidRDefault="00327C52" w:rsidP="00327C52">
      <w:pPr>
        <w:shd w:val="clear" w:color="auto" w:fill="FFFFFF"/>
        <w:spacing w:line="600" w:lineRule="exact"/>
        <w:rPr>
          <w:rFonts w:eastAsia="黑体" w:hint="eastAsia"/>
          <w:kern w:val="0"/>
          <w:sz w:val="32"/>
          <w:szCs w:val="32"/>
        </w:rPr>
      </w:pPr>
      <w:r>
        <w:rPr>
          <w:rFonts w:eastAsia="黑体" w:hint="eastAsia"/>
          <w:kern w:val="0"/>
          <w:sz w:val="32"/>
          <w:szCs w:val="32"/>
        </w:rPr>
        <w:t>附件</w:t>
      </w:r>
      <w:r>
        <w:rPr>
          <w:rFonts w:eastAsia="黑体"/>
          <w:kern w:val="0"/>
          <w:sz w:val="32"/>
          <w:szCs w:val="32"/>
        </w:rPr>
        <w:t>3</w:t>
      </w:r>
    </w:p>
    <w:p w14:paraId="6E9A42FE" w14:textId="77777777" w:rsidR="00327C52" w:rsidRDefault="00327C52" w:rsidP="00327C52">
      <w:pPr>
        <w:shd w:val="clear" w:color="auto" w:fill="FFFFFF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关于2020年度浙江省考区社会工作者职业水平考试</w:t>
      </w:r>
    </w:p>
    <w:p w14:paraId="08A75EDD" w14:textId="692B9ACC" w:rsidR="00327C52" w:rsidRPr="00327C52" w:rsidRDefault="00327C52" w:rsidP="00327C52">
      <w:pPr>
        <w:shd w:val="clear" w:color="auto" w:fill="FFFFFF"/>
        <w:spacing w:line="600" w:lineRule="exact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审核不通过人员汇总表（     人）</w:t>
      </w:r>
    </w:p>
    <w:p w14:paraId="17EEE8B4" w14:textId="77777777" w:rsidR="00327C52" w:rsidRDefault="00327C52" w:rsidP="00327C52">
      <w:pPr>
        <w:spacing w:line="600" w:lineRule="exact"/>
        <w:ind w:firstLineChars="150" w:firstLine="4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民政局（盖章）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37"/>
        <w:gridCol w:w="1436"/>
        <w:gridCol w:w="2183"/>
        <w:gridCol w:w="3295"/>
        <w:gridCol w:w="2723"/>
        <w:gridCol w:w="1581"/>
        <w:gridCol w:w="1483"/>
      </w:tblGrid>
      <w:tr w:rsidR="00327C52" w14:paraId="3B3BB0B3" w14:textId="77777777" w:rsidTr="00327C52">
        <w:trPr>
          <w:trHeight w:val="567"/>
          <w:jc w:val="center"/>
        </w:trPr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1FF82" w14:textId="77777777" w:rsidR="00327C52" w:rsidRDefault="00327C52">
            <w:pPr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3E7F5" w14:textId="77777777" w:rsidR="00327C52" w:rsidRDefault="00327C52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姓  名</w:t>
            </w:r>
          </w:p>
        </w:tc>
        <w:tc>
          <w:tcPr>
            <w:tcW w:w="7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671A7" w14:textId="77777777" w:rsidR="00327C52" w:rsidRDefault="00327C52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报名序号</w:t>
            </w:r>
          </w:p>
        </w:tc>
        <w:tc>
          <w:tcPr>
            <w:tcW w:w="1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F0BB" w14:textId="77777777" w:rsidR="00327C52" w:rsidRDefault="00327C52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97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0057" w14:textId="77777777" w:rsidR="00327C52" w:rsidRDefault="00327C52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审核不通过原因</w:t>
            </w:r>
          </w:p>
        </w:tc>
        <w:tc>
          <w:tcPr>
            <w:tcW w:w="56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CB3F" w14:textId="77777777" w:rsidR="00327C52" w:rsidRDefault="00327C52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处理结果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C30E7DC" w14:textId="77777777" w:rsidR="00327C52" w:rsidRDefault="00327C52">
            <w:pPr>
              <w:jc w:val="center"/>
              <w:rPr>
                <w:rFonts w:ascii="黑体" w:eastAsia="黑体" w:hAnsi="黑体" w:hint="eastAsia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备注</w:t>
            </w:r>
          </w:p>
        </w:tc>
      </w:tr>
      <w:tr w:rsidR="00327C52" w14:paraId="003F7D9D" w14:textId="77777777" w:rsidTr="00327C52">
        <w:trPr>
          <w:trHeight w:val="567"/>
          <w:jc w:val="center"/>
        </w:trPr>
        <w:tc>
          <w:tcPr>
            <w:tcW w:w="4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68B54" w14:textId="77777777" w:rsidR="00327C52" w:rsidRDefault="00327C52">
            <w:pPr>
              <w:jc w:val="center"/>
              <w:rPr>
                <w:rFonts w:eastAsia="仿宋_GB2312" w:hint="eastAsia"/>
                <w:b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2095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D2C3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6C7E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D598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0E6D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BB15C9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27C52" w14:paraId="3B8255EE" w14:textId="77777777" w:rsidTr="00327C52">
        <w:trPr>
          <w:trHeight w:val="567"/>
          <w:jc w:val="center"/>
        </w:trPr>
        <w:tc>
          <w:tcPr>
            <w:tcW w:w="4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AF5A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D5D5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0ED7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2C5D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D8F4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FB81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316F2A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27C52" w14:paraId="52A51056" w14:textId="77777777" w:rsidTr="00327C52">
        <w:trPr>
          <w:trHeight w:val="567"/>
          <w:jc w:val="center"/>
        </w:trPr>
        <w:tc>
          <w:tcPr>
            <w:tcW w:w="4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63BB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AF5D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93FA1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C9D8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52D0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BCC42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47B985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27C52" w14:paraId="553586D3" w14:textId="77777777" w:rsidTr="00327C52">
        <w:trPr>
          <w:trHeight w:val="567"/>
          <w:jc w:val="center"/>
        </w:trPr>
        <w:tc>
          <w:tcPr>
            <w:tcW w:w="44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9819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BD49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A14B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72D2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9B16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68B1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453601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327C52" w14:paraId="59DCA107" w14:textId="77777777" w:rsidTr="00327C52">
        <w:trPr>
          <w:trHeight w:val="567"/>
          <w:jc w:val="center"/>
        </w:trPr>
        <w:tc>
          <w:tcPr>
            <w:tcW w:w="44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822AEB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B519D0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AC335B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3AF390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9EBC6C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AF3E4D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F5B2E3" w14:textId="77777777" w:rsidR="00327C52" w:rsidRDefault="00327C52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 w14:paraId="001A7F56" w14:textId="77777777" w:rsidR="00327C52" w:rsidRDefault="00327C52" w:rsidP="00327C52">
      <w:pPr>
        <w:rPr>
          <w:rFonts w:eastAsia="仿宋_GB2312"/>
          <w:b/>
          <w:sz w:val="28"/>
          <w:szCs w:val="28"/>
        </w:rPr>
      </w:pPr>
    </w:p>
    <w:p w14:paraId="1393A80A" w14:textId="77777777" w:rsidR="00327C52" w:rsidRDefault="00327C52" w:rsidP="00327C52">
      <w:pPr>
        <w:spacing w:line="360" w:lineRule="exact"/>
        <w:ind w:left="720" w:hangingChars="300" w:hanging="72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说明：</w:t>
      </w: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．审核不通过原因要详细说明，如专业不符、学历不符、工作年限不足几年或逾期未审核。</w:t>
      </w:r>
    </w:p>
    <w:p w14:paraId="22A2380A" w14:textId="77777777" w:rsidR="00327C52" w:rsidRDefault="00327C52" w:rsidP="00327C52">
      <w:pPr>
        <w:spacing w:line="360" w:lineRule="exact"/>
        <w:ind w:leftChars="300" w:left="630" w:firstLineChars="35" w:firstLine="84"/>
        <w:rPr>
          <w:rFonts w:eastAsia="仿宋_GB2312"/>
          <w:sz w:val="24"/>
        </w:rPr>
      </w:pP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．处理结果应详细说明。（</w:t>
      </w:r>
      <w:r>
        <w:rPr>
          <w:rFonts w:eastAsia="仿宋_GB2312"/>
          <w:sz w:val="24"/>
        </w:rPr>
        <w:t>1</w:t>
      </w:r>
      <w:r>
        <w:rPr>
          <w:rFonts w:eastAsia="仿宋_GB2312" w:hint="eastAsia"/>
          <w:sz w:val="24"/>
        </w:rPr>
        <w:t>）取消</w:t>
      </w:r>
      <w:r>
        <w:rPr>
          <w:rFonts w:eastAsia="仿宋_GB2312"/>
          <w:sz w:val="24"/>
        </w:rPr>
        <w:t>2020</w:t>
      </w:r>
      <w:r>
        <w:rPr>
          <w:rFonts w:eastAsia="仿宋_GB2312" w:hint="eastAsia"/>
          <w:sz w:val="24"/>
        </w:rPr>
        <w:t>年度当年成绩；（</w:t>
      </w:r>
      <w:r>
        <w:rPr>
          <w:rFonts w:eastAsia="仿宋_GB2312"/>
          <w:sz w:val="24"/>
        </w:rPr>
        <w:t>2</w:t>
      </w:r>
      <w:r>
        <w:rPr>
          <w:rFonts w:eastAsia="仿宋_GB2312" w:hint="eastAsia"/>
          <w:sz w:val="24"/>
        </w:rPr>
        <w:t>）取消</w:t>
      </w:r>
      <w:r>
        <w:rPr>
          <w:rFonts w:eastAsia="仿宋_GB2312"/>
          <w:sz w:val="24"/>
        </w:rPr>
        <w:t>2020</w:t>
      </w:r>
      <w:r>
        <w:rPr>
          <w:rFonts w:eastAsia="仿宋_GB2312" w:hint="eastAsia"/>
          <w:sz w:val="24"/>
        </w:rPr>
        <w:t>年度之前的所有成绩（含</w:t>
      </w:r>
      <w:r>
        <w:rPr>
          <w:rFonts w:eastAsia="仿宋_GB2312"/>
          <w:sz w:val="24"/>
        </w:rPr>
        <w:t>2019</w:t>
      </w:r>
      <w:r>
        <w:rPr>
          <w:rFonts w:eastAsia="仿宋_GB2312" w:hint="eastAsia"/>
          <w:sz w:val="24"/>
        </w:rPr>
        <w:t>年度）。</w:t>
      </w:r>
    </w:p>
    <w:p w14:paraId="444CA683" w14:textId="77777777" w:rsidR="00327C52" w:rsidRDefault="00327C52" w:rsidP="00327C52">
      <w:pPr>
        <w:spacing w:line="360" w:lineRule="exact"/>
        <w:ind w:leftChars="300" w:left="630" w:firstLineChars="35" w:firstLine="84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eastAsia="仿宋_GB2312" w:hint="eastAsia"/>
          <w:sz w:val="24"/>
        </w:rPr>
        <w:t>．对于逾期未审核的考生要进行电话告知，并在表中</w:t>
      </w:r>
      <w:r>
        <w:rPr>
          <w:rFonts w:eastAsia="仿宋_GB2312"/>
          <w:sz w:val="24"/>
        </w:rPr>
        <w:t>“</w:t>
      </w:r>
      <w:r>
        <w:rPr>
          <w:rFonts w:eastAsia="仿宋_GB2312" w:hint="eastAsia"/>
          <w:sz w:val="24"/>
        </w:rPr>
        <w:t>备注</w:t>
      </w:r>
      <w:r>
        <w:rPr>
          <w:rFonts w:eastAsia="仿宋_GB2312"/>
          <w:sz w:val="24"/>
        </w:rPr>
        <w:t>”</w:t>
      </w:r>
      <w:r>
        <w:rPr>
          <w:rFonts w:eastAsia="仿宋_GB2312" w:hint="eastAsia"/>
          <w:sz w:val="24"/>
        </w:rPr>
        <w:t>栏中做好记录。</w:t>
      </w:r>
    </w:p>
    <w:p w14:paraId="774353E1" w14:textId="77777777" w:rsidR="0002620D" w:rsidRPr="00327C52" w:rsidRDefault="00327C52" w:rsidP="00327C52"/>
    <w:sectPr w:rsidR="0002620D" w:rsidRPr="00327C52" w:rsidSect="00327C5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00"/>
    <w:rsid w:val="000A4F26"/>
    <w:rsid w:val="00327C52"/>
    <w:rsid w:val="006F49E7"/>
    <w:rsid w:val="00F4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703C9"/>
  <w15:chartTrackingRefBased/>
  <w15:docId w15:val="{00E7CF49-0E51-4A16-B2DF-BB51DBB8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C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lucasdell001@outlook.com</dc:creator>
  <cp:keywords/>
  <dc:description/>
  <cp:lastModifiedBy>lucasdell001@outlook.com</cp:lastModifiedBy>
  <cp:revision>2</cp:revision>
  <dcterms:created xsi:type="dcterms:W3CDTF">2021-01-22T07:21:00Z</dcterms:created>
  <dcterms:modified xsi:type="dcterms:W3CDTF">2021-01-22T07:21:00Z</dcterms:modified>
</cp:coreProperties>
</file>