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732A" w14:textId="77777777" w:rsidR="00AF0B9A" w:rsidRDefault="00AF0B9A" w:rsidP="00AF0B9A">
      <w:pPr>
        <w:pStyle w:val="1"/>
        <w:widowControl w:val="0"/>
        <w:adjustRightInd w:val="0"/>
        <w:snapToGrid w:val="0"/>
        <w:spacing w:line="300" w:lineRule="auto"/>
        <w:ind w:firstLineChars="0" w:firstLine="0"/>
        <w:jc w:val="both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附件</w:t>
      </w:r>
    </w:p>
    <w:p w14:paraId="7E63ECD8" w14:textId="77777777" w:rsidR="00AF0B9A" w:rsidRDefault="00AF0B9A" w:rsidP="00AF0B9A">
      <w:pPr>
        <w:pStyle w:val="2"/>
        <w:widowControl w:val="0"/>
        <w:spacing w:afterLines="50" w:after="217"/>
        <w:ind w:firstLineChars="0" w:firstLine="0"/>
        <w:jc w:val="center"/>
        <w:rPr>
          <w:rFonts w:ascii="方正小标宋_GBK" w:eastAsia="方正小标宋_GBK" w:hAnsi="宋体" w:hint="eastAsia"/>
          <w:bCs/>
          <w:sz w:val="32"/>
          <w:szCs w:val="32"/>
          <w:lang w:eastAsia="zh-CN"/>
        </w:rPr>
      </w:pPr>
      <w:r>
        <w:rPr>
          <w:rFonts w:ascii="方正小标宋_GBK" w:eastAsia="方正小标宋_GBK" w:hAnsi="宋体" w:hint="eastAsia"/>
          <w:bCs/>
          <w:sz w:val="32"/>
          <w:szCs w:val="32"/>
          <w:lang w:eastAsia="zh-CN"/>
        </w:rPr>
        <w:t>各市社会工作专业人才资源统计表</w:t>
      </w:r>
    </w:p>
    <w:p w14:paraId="5A820B76" w14:textId="77777777" w:rsidR="00AF0B9A" w:rsidRDefault="00AF0B9A" w:rsidP="00AF0B9A">
      <w:pPr>
        <w:pStyle w:val="2"/>
        <w:widowControl w:val="0"/>
        <w:spacing w:afterLines="50" w:after="217"/>
        <w:ind w:firstLineChars="0" w:firstLine="0"/>
        <w:jc w:val="both"/>
        <w:rPr>
          <w:rFonts w:ascii="仿宋" w:eastAsia="仿宋" w:hAnsi="仿宋"/>
          <w:szCs w:val="32"/>
          <w:lang w:eastAsia="zh-CN"/>
        </w:rPr>
      </w:pPr>
      <w:r>
        <w:rPr>
          <w:rFonts w:ascii="宋体" w:hAnsi="宋体" w:hint="eastAsia"/>
          <w:szCs w:val="32"/>
          <w:lang w:eastAsia="zh-CN"/>
        </w:rPr>
        <w:t>制表单位：_______市民政厅局                                                                               单位：人</w:t>
      </w:r>
    </w:p>
    <w:tbl>
      <w:tblPr>
        <w:tblW w:w="16627" w:type="dxa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573"/>
        <w:gridCol w:w="709"/>
        <w:gridCol w:w="709"/>
        <w:gridCol w:w="673"/>
        <w:gridCol w:w="744"/>
        <w:gridCol w:w="709"/>
        <w:gridCol w:w="851"/>
        <w:gridCol w:w="708"/>
        <w:gridCol w:w="851"/>
        <w:gridCol w:w="709"/>
        <w:gridCol w:w="675"/>
        <w:gridCol w:w="711"/>
        <w:gridCol w:w="714"/>
        <w:gridCol w:w="692"/>
        <w:gridCol w:w="599"/>
        <w:gridCol w:w="639"/>
        <w:gridCol w:w="661"/>
        <w:gridCol w:w="621"/>
        <w:gridCol w:w="707"/>
        <w:gridCol w:w="649"/>
        <w:gridCol w:w="633"/>
        <w:gridCol w:w="655"/>
        <w:gridCol w:w="673"/>
      </w:tblGrid>
      <w:tr w:rsidR="00AF0B9A" w14:paraId="22945627" w14:textId="77777777" w:rsidTr="00F269DF">
        <w:trPr>
          <w:trHeight w:val="698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E846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系统</w:t>
            </w:r>
          </w:p>
        </w:tc>
        <w:tc>
          <w:tcPr>
            <w:tcW w:w="567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2A821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E87C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按政治面貌划分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C813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按学历划分</w:t>
            </w:r>
          </w:p>
          <w:p w14:paraId="1735E83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B03B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按社会工作职业</w:t>
            </w:r>
          </w:p>
          <w:p w14:paraId="4969522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水平等级划分</w:t>
            </w:r>
          </w:p>
        </w:tc>
        <w:tc>
          <w:tcPr>
            <w:tcW w:w="4599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8071A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按单位性质划分</w:t>
            </w:r>
          </w:p>
        </w:tc>
      </w:tr>
      <w:tr w:rsidR="00AF0B9A" w14:paraId="53980CE6" w14:textId="77777777" w:rsidTr="00F269DF">
        <w:trPr>
          <w:trHeight w:val="560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9EB2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7E76C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性别分布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958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年龄分布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1E7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城乡分布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5F5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1F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E6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939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6205B3E3" w14:textId="77777777" w:rsidTr="00F269DF">
        <w:trPr>
          <w:trHeight w:val="84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3AAA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722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F43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EF1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岁及以下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608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36-45</w:t>
            </w:r>
            <w:r>
              <w:rPr>
                <w:rFonts w:ascii="宋体" w:hAnsi="宋体" w:hint="eastAsia"/>
                <w:sz w:val="18"/>
                <w:szCs w:val="18"/>
              </w:rPr>
              <w:t>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FBF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46-55</w:t>
            </w:r>
            <w:r>
              <w:rPr>
                <w:rFonts w:ascii="宋体" w:hAnsi="宋体" w:hint="eastAsia"/>
                <w:sz w:val="18"/>
                <w:szCs w:val="18"/>
              </w:rPr>
              <w:t>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417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岁及以上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736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3C5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B99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中共党员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428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大专以下学历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3D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大专学历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A35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本科学历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C78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研究生学历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484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社会工作员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956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助理社会工作师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FF5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社会工作师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764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基层群众自治组织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D71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社区服务机构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527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事业单位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A4D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群团组织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2DB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社会组织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762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9F5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行政机关</w:t>
            </w:r>
          </w:p>
        </w:tc>
      </w:tr>
      <w:tr w:rsidR="00AF0B9A" w14:paraId="48ABB681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41C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B51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8ED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A2E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6F7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57B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CA6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400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6DB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D42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1E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C4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CDE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A4E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5D3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308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66A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C11C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A5F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9D7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03A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93A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547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3B8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4B767800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941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政法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2D0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3A33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F1C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A6A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21F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3EB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F1B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96E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F63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A8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6F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D66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BC6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A1D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C0F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D53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C1F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1D8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2E8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38F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B3C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53B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FC0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4A9562B5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194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B9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86B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76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6BB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F6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8DA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32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618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AE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B7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746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3E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79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AA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B3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00F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A9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C6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A82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C2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88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DD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48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43856553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C48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70E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28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51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C9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9D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042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4BC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B3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75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FD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264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5B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C4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AD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5C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34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2C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6F8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1A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916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EF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31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D6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682A09E5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A21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司法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行政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10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2F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F4D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89E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C6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FA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D7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B5D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8B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24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20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35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93A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C77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BB0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93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B7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81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48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ABC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8B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142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A79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6550D2AD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F51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人力</w:t>
            </w:r>
          </w:p>
          <w:p w14:paraId="06831A33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社保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CD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51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C8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DD5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88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A26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183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B99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6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93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E7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9A8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33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5E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697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D8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50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B2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B7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F36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E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147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38E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42D36DEB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21A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卫生</w:t>
            </w:r>
          </w:p>
          <w:p w14:paraId="242207EF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24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97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4F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383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E5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B0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423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8C5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D4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57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B9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50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3E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CB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799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EA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AA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0E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6D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95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58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642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26A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6B4F0541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261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退役军人事务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FD3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55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4C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C90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61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4C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CB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EA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D2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21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4E2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FE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B6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3E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A9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35E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91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61B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E32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D0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C6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8F8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839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49901360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80CE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管理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1C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26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B7C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AC6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A8F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B78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CD0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93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64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04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4F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F2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24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476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FC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A3F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021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F6A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28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505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0BC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A4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45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30FF7DA2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C2F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68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703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D1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8E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D1B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707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38E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0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1A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FB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39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94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E26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B60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7A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27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672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85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7B4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44C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0F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C74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0E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2F9100D2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22A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859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42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46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55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595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79E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7F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286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25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E3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031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6CE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C5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94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47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EB2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BE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ED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9FD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7CC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7E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3F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8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26F5C506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F78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共青团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DD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70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9BC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7C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5D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F70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4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F8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46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AD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D2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C9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75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CB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04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FC1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DB8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BE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6EF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D89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13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AE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ED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7586000D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3CA4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妇联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21A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88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19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5F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7E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7A1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A7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1F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89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3C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DB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AFC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55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CB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B4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C5E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1AB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870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8A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32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098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F0F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7A8CD042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CE6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残联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25D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5F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08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6E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74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6E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69C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7E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C4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3C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3C5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2F5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3D5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AB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2F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BA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AD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20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B7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940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F0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3E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10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6851B430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C95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31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F6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0A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A90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F80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5029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04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4CE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5A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E0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05D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85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325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B5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FD9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C2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42B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567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30E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BA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09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3C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C1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F0B9A" w14:paraId="587D0401" w14:textId="77777777" w:rsidTr="00F269DF">
        <w:trPr>
          <w:trHeight w:val="6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7A5E" w14:textId="77777777" w:rsidR="00AF0B9A" w:rsidRDefault="00AF0B9A" w:rsidP="00F269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55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E71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E13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1B2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5C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FD3D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73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52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A8BA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FA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6A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90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676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A5B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8CC8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BCD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742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274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D97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A590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5AF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415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E39F" w14:textId="77777777" w:rsidR="00AF0B9A" w:rsidRDefault="00AF0B9A" w:rsidP="00F269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4F0F91E0" w14:textId="77777777" w:rsidR="00AF0B9A" w:rsidRDefault="00AF0B9A" w:rsidP="00AF0B9A">
      <w:pPr>
        <w:pStyle w:val="2"/>
        <w:widowControl w:val="0"/>
        <w:ind w:firstLineChars="0" w:firstLine="0"/>
        <w:jc w:val="both"/>
        <w:rPr>
          <w:rFonts w:ascii="宋体" w:hAnsi="宋体"/>
          <w:sz w:val="21"/>
          <w:szCs w:val="21"/>
          <w:lang w:eastAsia="zh-CN"/>
        </w:rPr>
      </w:pPr>
    </w:p>
    <w:p w14:paraId="235C0D5A" w14:textId="77777777" w:rsidR="00AF0B9A" w:rsidRDefault="00AF0B9A" w:rsidP="00AF0B9A">
      <w:pPr>
        <w:pStyle w:val="2"/>
        <w:widowControl w:val="0"/>
        <w:ind w:firstLineChars="0" w:firstLine="0"/>
        <w:jc w:val="both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注：1. 同时取得大专、本科或研究生学历的，只统计最高学历。</w:t>
      </w:r>
    </w:p>
    <w:p w14:paraId="7DEDE626" w14:textId="4FBBD315" w:rsidR="00031C33" w:rsidRPr="00AF0B9A" w:rsidRDefault="00AF0B9A" w:rsidP="00AF0B9A">
      <w:pPr>
        <w:pStyle w:val="2"/>
        <w:widowControl w:val="0"/>
        <w:ind w:firstLineChars="0" w:firstLine="0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 xml:space="preserve">    2. 同时取得社会工作员、助理社会工作师、社会工作师职业资格的，只统计最高职业资格等级。</w:t>
      </w:r>
    </w:p>
    <w:sectPr w:rsidR="00031C33" w:rsidRPr="00AF0B9A" w:rsidSect="00AF0B9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D22F" w14:textId="77777777" w:rsidR="009F2C19" w:rsidRDefault="009F2C19" w:rsidP="00AF0B9A">
      <w:r>
        <w:separator/>
      </w:r>
    </w:p>
  </w:endnote>
  <w:endnote w:type="continuationSeparator" w:id="0">
    <w:p w14:paraId="0A8B9288" w14:textId="77777777" w:rsidR="009F2C19" w:rsidRDefault="009F2C19" w:rsidP="00AF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82DB" w14:textId="77777777" w:rsidR="009F2C19" w:rsidRDefault="009F2C19" w:rsidP="00AF0B9A">
      <w:r>
        <w:separator/>
      </w:r>
    </w:p>
  </w:footnote>
  <w:footnote w:type="continuationSeparator" w:id="0">
    <w:p w14:paraId="3231402D" w14:textId="77777777" w:rsidR="009F2C19" w:rsidRDefault="009F2C19" w:rsidP="00AF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62"/>
    <w:rsid w:val="00031C33"/>
    <w:rsid w:val="009F2C19"/>
    <w:rsid w:val="00A25162"/>
    <w:rsid w:val="00A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5DEA8"/>
  <w15:chartTrackingRefBased/>
  <w15:docId w15:val="{1D51CD70-9E24-4C59-8385-F58D3287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B9A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B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B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B9A"/>
    <w:rPr>
      <w:sz w:val="18"/>
      <w:szCs w:val="18"/>
    </w:rPr>
  </w:style>
  <w:style w:type="paragraph" w:customStyle="1" w:styleId="1">
    <w:name w:val="列出段落1"/>
    <w:basedOn w:val="a"/>
    <w:rsid w:val="00AF0B9A"/>
    <w:pPr>
      <w:widowControl/>
      <w:ind w:firstLineChars="200" w:firstLine="420"/>
      <w:jc w:val="left"/>
    </w:pPr>
    <w:rPr>
      <w:rFonts w:ascii="Calibri" w:eastAsia="宋体" w:hAnsi="Calibri"/>
      <w:kern w:val="0"/>
      <w:sz w:val="24"/>
      <w:szCs w:val="24"/>
      <w:lang w:eastAsia="en-US" w:bidi="en-US"/>
    </w:rPr>
  </w:style>
  <w:style w:type="paragraph" w:customStyle="1" w:styleId="2">
    <w:name w:val="列出段落2"/>
    <w:basedOn w:val="a"/>
    <w:rsid w:val="00AF0B9A"/>
    <w:pPr>
      <w:widowControl/>
      <w:ind w:firstLineChars="200" w:firstLine="420"/>
      <w:jc w:val="left"/>
    </w:pPr>
    <w:rPr>
      <w:rFonts w:ascii="Calibri" w:eastAsia="宋体" w:hAnsi="Calibri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2020-07-29T06:49:00Z</dcterms:created>
  <dcterms:modified xsi:type="dcterms:W3CDTF">2020-07-29T06:50:00Z</dcterms:modified>
</cp:coreProperties>
</file>